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04" w:rsidRDefault="002C1C04" w:rsidP="002C1C04">
      <w:pPr>
        <w:suppressAutoHyphens/>
        <w:jc w:val="center"/>
        <w:rPr>
          <w:szCs w:val="28"/>
        </w:rPr>
      </w:pPr>
      <w:r>
        <w:rPr>
          <w:b w:val="0"/>
          <w:szCs w:val="28"/>
        </w:rPr>
        <w:t>АДМИНИСТРАЦИЯ МУНИЦИПАЛЬНОГО ОБРАЗОВАНИЯ</w:t>
      </w:r>
    </w:p>
    <w:p w:rsidR="002C1C04" w:rsidRDefault="002C1C04" w:rsidP="002C1C04">
      <w:pPr>
        <w:suppressAutoHyphens/>
        <w:jc w:val="center"/>
        <w:rPr>
          <w:b w:val="0"/>
          <w:szCs w:val="28"/>
        </w:rPr>
      </w:pPr>
      <w:r>
        <w:rPr>
          <w:b w:val="0"/>
          <w:szCs w:val="28"/>
        </w:rPr>
        <w:t>СЮКСЮМСКОЕ СЕЛЬСКОЕ ПОСЕЛЕНИЕ</w:t>
      </w:r>
    </w:p>
    <w:p w:rsidR="00551BB7" w:rsidRDefault="00551BB7" w:rsidP="002C1C04">
      <w:pPr>
        <w:suppressAutoHyphens/>
        <w:jc w:val="center"/>
        <w:rPr>
          <w:b w:val="0"/>
          <w:szCs w:val="28"/>
        </w:rPr>
      </w:pPr>
      <w:r>
        <w:rPr>
          <w:b w:val="0"/>
          <w:szCs w:val="28"/>
        </w:rPr>
        <w:t>инзенского района ульяновской области</w:t>
      </w:r>
    </w:p>
    <w:p w:rsidR="002C1C04" w:rsidRDefault="002C1C04" w:rsidP="002C1C04">
      <w:pPr>
        <w:suppressAutoHyphens/>
        <w:jc w:val="center"/>
        <w:rPr>
          <w:b w:val="0"/>
          <w:szCs w:val="28"/>
        </w:rPr>
      </w:pPr>
    </w:p>
    <w:p w:rsidR="002C1C04" w:rsidRDefault="002C1C04" w:rsidP="002C1C04">
      <w:pPr>
        <w:suppressAutoHyphens/>
        <w:jc w:val="center"/>
        <w:rPr>
          <w:b w:val="0"/>
          <w:szCs w:val="28"/>
        </w:rPr>
      </w:pPr>
      <w:r>
        <w:rPr>
          <w:b w:val="0"/>
          <w:szCs w:val="28"/>
        </w:rPr>
        <w:t>ПОСТАНОВЛЕНИЕ</w:t>
      </w:r>
    </w:p>
    <w:p w:rsidR="002C1C04" w:rsidRDefault="002C1C04" w:rsidP="00F43B0E">
      <w:pPr>
        <w:suppressAutoHyphens/>
        <w:rPr>
          <w:szCs w:val="28"/>
        </w:rPr>
      </w:pPr>
      <w:r>
        <w:rPr>
          <w:szCs w:val="28"/>
        </w:rPr>
        <w:t xml:space="preserve">                        </w:t>
      </w:r>
    </w:p>
    <w:p w:rsidR="00F43B0E" w:rsidRDefault="001C23D9" w:rsidP="00F43B0E">
      <w:pPr>
        <w:suppressAutoHyphens/>
        <w:rPr>
          <w:szCs w:val="28"/>
        </w:rPr>
      </w:pPr>
      <w:r w:rsidRPr="001C23D9">
        <w:rPr>
          <w:b w:val="0"/>
          <w:szCs w:val="28"/>
        </w:rPr>
        <w:t>01.03.2024</w:t>
      </w:r>
      <w:r w:rsidR="00F43B0E" w:rsidRPr="001C23D9">
        <w:rPr>
          <w:b w:val="0"/>
          <w:szCs w:val="28"/>
        </w:rPr>
        <w:t xml:space="preserve">                                                                                                      </w:t>
      </w:r>
      <w:r w:rsidR="00F43B0E" w:rsidRPr="00F43B0E">
        <w:rPr>
          <w:b w:val="0"/>
          <w:szCs w:val="28"/>
        </w:rPr>
        <w:t>№</w:t>
      </w:r>
      <w:r>
        <w:rPr>
          <w:b w:val="0"/>
          <w:szCs w:val="28"/>
        </w:rPr>
        <w:t xml:space="preserve"> 7</w:t>
      </w:r>
    </w:p>
    <w:p w:rsidR="00F43B0E" w:rsidRDefault="00F43B0E" w:rsidP="002C1C04">
      <w:pPr>
        <w:pStyle w:val="a3"/>
        <w:jc w:val="both"/>
        <w:rPr>
          <w:b w:val="0"/>
          <w:sz w:val="28"/>
          <w:szCs w:val="28"/>
        </w:rPr>
      </w:pPr>
    </w:p>
    <w:p w:rsidR="002C1C04" w:rsidRDefault="002C1C04" w:rsidP="00F43B0E">
      <w:pPr>
        <w:pStyle w:val="a3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с</w:t>
      </w:r>
      <w:proofErr w:type="gramStart"/>
      <w:r>
        <w:rPr>
          <w:b w:val="0"/>
          <w:sz w:val="28"/>
          <w:szCs w:val="28"/>
        </w:rPr>
        <w:t>.С</w:t>
      </w:r>
      <w:proofErr w:type="gramEnd"/>
      <w:r>
        <w:rPr>
          <w:b w:val="0"/>
          <w:sz w:val="28"/>
          <w:szCs w:val="28"/>
        </w:rPr>
        <w:t>юксюм</w:t>
      </w:r>
      <w:proofErr w:type="spellEnd"/>
    </w:p>
    <w:p w:rsidR="002C1C04" w:rsidRDefault="002C1C04" w:rsidP="002C1C04">
      <w:pPr>
        <w:pStyle w:val="a3"/>
        <w:jc w:val="both"/>
        <w:rPr>
          <w:b w:val="0"/>
          <w:sz w:val="28"/>
          <w:szCs w:val="28"/>
        </w:rPr>
      </w:pPr>
    </w:p>
    <w:p w:rsidR="002C1C04" w:rsidRDefault="002C1C04" w:rsidP="002C1C04">
      <w:pPr>
        <w:pStyle w:val="a3"/>
        <w:jc w:val="both"/>
        <w:rPr>
          <w:b w:val="0"/>
          <w:sz w:val="28"/>
          <w:szCs w:val="28"/>
        </w:rPr>
      </w:pPr>
    </w:p>
    <w:p w:rsidR="002C1C04" w:rsidRDefault="002C1C04" w:rsidP="002C1C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 определении стоимости услуг и установлении требований к качеству услуг, предоставляемых согласно гарантированному перечню услуг по погребению на территории муниципального образования </w:t>
      </w:r>
    </w:p>
    <w:p w:rsidR="002C1C04" w:rsidRDefault="002C1C04" w:rsidP="002C1C04">
      <w:pPr>
        <w:pStyle w:val="a3"/>
        <w:rPr>
          <w:sz w:val="28"/>
          <w:szCs w:val="28"/>
        </w:rPr>
      </w:pPr>
      <w:r>
        <w:rPr>
          <w:sz w:val="28"/>
          <w:szCs w:val="28"/>
        </w:rPr>
        <w:t>Сюксюмское сельское поселение</w:t>
      </w:r>
    </w:p>
    <w:p w:rsidR="002C1C04" w:rsidRDefault="002C1C04" w:rsidP="002C1C04">
      <w:pPr>
        <w:pStyle w:val="a3"/>
        <w:jc w:val="both"/>
        <w:rPr>
          <w:b w:val="0"/>
          <w:sz w:val="28"/>
          <w:szCs w:val="28"/>
        </w:rPr>
      </w:pPr>
    </w:p>
    <w:p w:rsidR="002C1C04" w:rsidRPr="002C1C04" w:rsidRDefault="002C1C04" w:rsidP="002C1C04">
      <w:pPr>
        <w:pStyle w:val="a3"/>
        <w:jc w:val="both"/>
        <w:rPr>
          <w:b w:val="0"/>
          <w:sz w:val="28"/>
          <w:szCs w:val="28"/>
        </w:rPr>
      </w:pPr>
    </w:p>
    <w:p w:rsidR="00524461" w:rsidRDefault="002C1C04" w:rsidP="002C1C04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Федеральным законом от 12.01.1996 г. № 8-ФЗ «О погребении и похоронном деле»</w:t>
      </w:r>
      <w:r w:rsidR="00334F93">
        <w:rPr>
          <w:b w:val="0"/>
          <w:sz w:val="28"/>
          <w:szCs w:val="28"/>
        </w:rPr>
        <w:t xml:space="preserve"> и по согласованию с Отделением Фонда пенсионного и социального страхования РФ по Ульяновской области, Министерством социального развития Ульяновской области и </w:t>
      </w:r>
      <w:proofErr w:type="spellStart"/>
      <w:r w:rsidR="00334F93">
        <w:rPr>
          <w:b w:val="0"/>
          <w:sz w:val="28"/>
          <w:szCs w:val="28"/>
        </w:rPr>
        <w:t>Агенством</w:t>
      </w:r>
      <w:proofErr w:type="spellEnd"/>
      <w:r w:rsidR="00334F93">
        <w:rPr>
          <w:b w:val="0"/>
          <w:sz w:val="28"/>
          <w:szCs w:val="28"/>
        </w:rPr>
        <w:t xml:space="preserve"> по регулированию цен и тарифов Ульяновской области</w:t>
      </w:r>
      <w:r>
        <w:rPr>
          <w:b w:val="0"/>
          <w:sz w:val="28"/>
          <w:szCs w:val="28"/>
        </w:rPr>
        <w:t xml:space="preserve">, </w:t>
      </w:r>
    </w:p>
    <w:p w:rsidR="002C1C04" w:rsidRDefault="002C1C04" w:rsidP="002C1C04">
      <w:pPr>
        <w:pStyle w:val="a3"/>
        <w:ind w:firstLine="708"/>
        <w:jc w:val="both"/>
        <w:rPr>
          <w:b w:val="0"/>
          <w:sz w:val="28"/>
          <w:szCs w:val="28"/>
        </w:rPr>
      </w:pPr>
      <w:proofErr w:type="spellStart"/>
      <w:proofErr w:type="gramStart"/>
      <w:r>
        <w:rPr>
          <w:b w:val="0"/>
          <w:sz w:val="28"/>
          <w:szCs w:val="28"/>
        </w:rPr>
        <w:t>п</w:t>
      </w:r>
      <w:proofErr w:type="spellEnd"/>
      <w:proofErr w:type="gramEnd"/>
      <w:r>
        <w:rPr>
          <w:b w:val="0"/>
          <w:sz w:val="28"/>
          <w:szCs w:val="28"/>
        </w:rPr>
        <w:t xml:space="preserve"> о с т а </w:t>
      </w:r>
      <w:proofErr w:type="spellStart"/>
      <w:r>
        <w:rPr>
          <w:b w:val="0"/>
          <w:sz w:val="28"/>
          <w:szCs w:val="28"/>
        </w:rPr>
        <w:t>н</w:t>
      </w:r>
      <w:proofErr w:type="spellEnd"/>
      <w:r>
        <w:rPr>
          <w:b w:val="0"/>
          <w:sz w:val="28"/>
          <w:szCs w:val="28"/>
        </w:rPr>
        <w:t xml:space="preserve"> о в л я ю:</w:t>
      </w:r>
    </w:p>
    <w:p w:rsidR="002C1C04" w:rsidRDefault="002C1C04" w:rsidP="002C1C04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Определить стоимость услуг и установить требования к качеству услуг, предоставляемых согласно гарантированному перечню услуг по погребению, на территории муниципального о</w:t>
      </w:r>
      <w:r w:rsidR="00524461">
        <w:rPr>
          <w:b w:val="0"/>
          <w:sz w:val="28"/>
          <w:szCs w:val="28"/>
        </w:rPr>
        <w:t>бразования Сюксюмское сельское поселение</w:t>
      </w:r>
      <w:r>
        <w:rPr>
          <w:b w:val="0"/>
          <w:sz w:val="28"/>
          <w:szCs w:val="28"/>
        </w:rPr>
        <w:t xml:space="preserve"> Инзенского района Ульяновской области согласно приложению.</w:t>
      </w:r>
    </w:p>
    <w:p w:rsidR="002C1C04" w:rsidRDefault="002C1C04" w:rsidP="002C1C04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Признать</w:t>
      </w:r>
      <w:r w:rsidR="004D0AD2">
        <w:rPr>
          <w:b w:val="0"/>
          <w:sz w:val="28"/>
          <w:szCs w:val="28"/>
        </w:rPr>
        <w:t xml:space="preserve"> утратившим силу Постановление а</w:t>
      </w:r>
      <w:r>
        <w:rPr>
          <w:b w:val="0"/>
          <w:sz w:val="28"/>
          <w:szCs w:val="28"/>
        </w:rPr>
        <w:t>дминистра</w:t>
      </w:r>
      <w:r w:rsidR="00524461">
        <w:rPr>
          <w:b w:val="0"/>
          <w:sz w:val="28"/>
          <w:szCs w:val="28"/>
        </w:rPr>
        <w:t>ции муниципального образования Сюксюмское сельское поселение</w:t>
      </w:r>
      <w:r>
        <w:rPr>
          <w:b w:val="0"/>
          <w:sz w:val="28"/>
          <w:szCs w:val="28"/>
        </w:rPr>
        <w:t xml:space="preserve"> от </w:t>
      </w:r>
      <w:r w:rsidR="00F43B0E">
        <w:rPr>
          <w:b w:val="0"/>
          <w:sz w:val="28"/>
          <w:szCs w:val="28"/>
        </w:rPr>
        <w:t>09.03.2023</w:t>
      </w:r>
      <w:r>
        <w:rPr>
          <w:b w:val="0"/>
          <w:sz w:val="28"/>
          <w:szCs w:val="28"/>
        </w:rPr>
        <w:t xml:space="preserve"> №</w:t>
      </w:r>
      <w:r w:rsidR="00F43B0E">
        <w:rPr>
          <w:b w:val="0"/>
          <w:sz w:val="28"/>
          <w:szCs w:val="28"/>
        </w:rPr>
        <w:t xml:space="preserve"> 4</w:t>
      </w:r>
      <w:r>
        <w:rPr>
          <w:b w:val="0"/>
          <w:sz w:val="28"/>
          <w:szCs w:val="28"/>
        </w:rPr>
        <w:t xml:space="preserve">  «Об определении стоимости услуг и установлении требований к качеству услуг, предоставляемых согласно гарантированному перечню услуг по погребению на территории муниципального образования </w:t>
      </w:r>
      <w:r w:rsidR="00F364A8">
        <w:rPr>
          <w:b w:val="0"/>
          <w:sz w:val="28"/>
          <w:szCs w:val="28"/>
        </w:rPr>
        <w:t>Сюксюмское сельское поселение</w:t>
      </w:r>
      <w:r>
        <w:rPr>
          <w:b w:val="0"/>
          <w:sz w:val="28"/>
          <w:szCs w:val="28"/>
        </w:rPr>
        <w:t>.</w:t>
      </w:r>
    </w:p>
    <w:p w:rsidR="002C1C04" w:rsidRDefault="002C1C04" w:rsidP="002C1C04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Настоящее постановление подлежит официальному опубликованию и распространяется на правоотнош</w:t>
      </w:r>
      <w:r w:rsidR="00220CFE">
        <w:rPr>
          <w:b w:val="0"/>
          <w:sz w:val="28"/>
          <w:szCs w:val="28"/>
        </w:rPr>
        <w:t>е</w:t>
      </w:r>
      <w:r w:rsidR="00334F93">
        <w:rPr>
          <w:b w:val="0"/>
          <w:sz w:val="28"/>
          <w:szCs w:val="28"/>
        </w:rPr>
        <w:t>ния, возникшие с 01 февраля 2023</w:t>
      </w:r>
      <w:r>
        <w:rPr>
          <w:b w:val="0"/>
          <w:sz w:val="28"/>
          <w:szCs w:val="28"/>
        </w:rPr>
        <w:t xml:space="preserve"> года.</w:t>
      </w:r>
    </w:p>
    <w:p w:rsidR="002C1C04" w:rsidRDefault="002C1C04" w:rsidP="002C1C04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постановления оставляю за собой. </w:t>
      </w:r>
    </w:p>
    <w:p w:rsidR="002C1C04" w:rsidRDefault="002C1C04" w:rsidP="002C1C04">
      <w:pPr>
        <w:pStyle w:val="a3"/>
        <w:tabs>
          <w:tab w:val="left" w:pos="709"/>
          <w:tab w:val="left" w:pos="993"/>
        </w:tabs>
        <w:ind w:left="708"/>
        <w:jc w:val="both"/>
        <w:rPr>
          <w:b w:val="0"/>
          <w:sz w:val="28"/>
          <w:szCs w:val="28"/>
        </w:rPr>
      </w:pPr>
    </w:p>
    <w:p w:rsidR="002C1C04" w:rsidRDefault="002C1C04" w:rsidP="002C1C04">
      <w:pPr>
        <w:pStyle w:val="a3"/>
        <w:tabs>
          <w:tab w:val="left" w:pos="709"/>
          <w:tab w:val="left" w:pos="993"/>
        </w:tabs>
        <w:ind w:left="708"/>
        <w:jc w:val="both"/>
        <w:rPr>
          <w:b w:val="0"/>
          <w:sz w:val="28"/>
          <w:szCs w:val="28"/>
        </w:rPr>
      </w:pPr>
    </w:p>
    <w:p w:rsidR="002C1C04" w:rsidRDefault="00220CFE" w:rsidP="002C1C04">
      <w:pPr>
        <w:pStyle w:val="a3"/>
        <w:tabs>
          <w:tab w:val="left" w:pos="709"/>
          <w:tab w:val="left" w:pos="993"/>
        </w:tabs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Глава а</w:t>
      </w:r>
      <w:r w:rsidR="002C1C04">
        <w:rPr>
          <w:b w:val="0"/>
          <w:color w:val="000000"/>
          <w:sz w:val="28"/>
          <w:szCs w:val="28"/>
        </w:rPr>
        <w:t xml:space="preserve">дминистрации                                                             </w:t>
      </w:r>
      <w:r>
        <w:rPr>
          <w:b w:val="0"/>
          <w:color w:val="000000"/>
          <w:sz w:val="28"/>
          <w:szCs w:val="28"/>
        </w:rPr>
        <w:t xml:space="preserve">М.Р. </w:t>
      </w:r>
      <w:proofErr w:type="spellStart"/>
      <w:r>
        <w:rPr>
          <w:b w:val="0"/>
          <w:color w:val="000000"/>
          <w:sz w:val="28"/>
          <w:szCs w:val="28"/>
        </w:rPr>
        <w:t>Зибиров</w:t>
      </w:r>
      <w:proofErr w:type="spellEnd"/>
    </w:p>
    <w:p w:rsidR="002C1C04" w:rsidRDefault="002C1C04" w:rsidP="002C1C04">
      <w:pPr>
        <w:pStyle w:val="a3"/>
        <w:tabs>
          <w:tab w:val="left" w:pos="709"/>
          <w:tab w:val="left" w:pos="993"/>
        </w:tabs>
        <w:ind w:left="708"/>
        <w:jc w:val="both"/>
        <w:rPr>
          <w:b w:val="0"/>
          <w:sz w:val="28"/>
          <w:szCs w:val="28"/>
        </w:rPr>
      </w:pPr>
    </w:p>
    <w:p w:rsidR="002C1C04" w:rsidRDefault="002C1C04" w:rsidP="002C1C04">
      <w:pPr>
        <w:pStyle w:val="a3"/>
        <w:tabs>
          <w:tab w:val="left" w:pos="709"/>
          <w:tab w:val="left" w:pos="993"/>
        </w:tabs>
        <w:ind w:left="708"/>
        <w:jc w:val="both"/>
        <w:rPr>
          <w:b w:val="0"/>
          <w:sz w:val="28"/>
          <w:szCs w:val="28"/>
        </w:rPr>
      </w:pPr>
    </w:p>
    <w:p w:rsidR="002C1C04" w:rsidRDefault="002C1C04" w:rsidP="002C1C04">
      <w:pPr>
        <w:pStyle w:val="a3"/>
        <w:tabs>
          <w:tab w:val="left" w:pos="709"/>
          <w:tab w:val="left" w:pos="993"/>
        </w:tabs>
        <w:jc w:val="both"/>
        <w:rPr>
          <w:b w:val="0"/>
          <w:sz w:val="28"/>
          <w:szCs w:val="28"/>
        </w:rPr>
      </w:pPr>
    </w:p>
    <w:p w:rsidR="002C1C04" w:rsidRDefault="002C1C04" w:rsidP="002C1C04">
      <w:pPr>
        <w:pStyle w:val="a3"/>
        <w:tabs>
          <w:tab w:val="left" w:pos="993"/>
        </w:tabs>
        <w:spacing w:line="276" w:lineRule="auto"/>
        <w:jc w:val="right"/>
        <w:rPr>
          <w:b w:val="0"/>
        </w:rPr>
      </w:pPr>
    </w:p>
    <w:p w:rsidR="002C1C04" w:rsidRDefault="002C1C04" w:rsidP="002C1C04">
      <w:pPr>
        <w:pStyle w:val="a3"/>
        <w:tabs>
          <w:tab w:val="left" w:pos="993"/>
        </w:tabs>
        <w:spacing w:line="276" w:lineRule="auto"/>
        <w:jc w:val="right"/>
        <w:rPr>
          <w:b w:val="0"/>
        </w:rPr>
      </w:pPr>
    </w:p>
    <w:p w:rsidR="002C1C04" w:rsidRDefault="002C1C04" w:rsidP="002C1C04">
      <w:pPr>
        <w:pStyle w:val="a3"/>
        <w:tabs>
          <w:tab w:val="left" w:pos="993"/>
        </w:tabs>
        <w:spacing w:line="276" w:lineRule="auto"/>
        <w:jc w:val="right"/>
        <w:rPr>
          <w:b w:val="0"/>
        </w:rPr>
      </w:pPr>
    </w:p>
    <w:p w:rsidR="002C1C04" w:rsidRDefault="002C1C04" w:rsidP="002C1C04">
      <w:pPr>
        <w:pStyle w:val="a3"/>
        <w:tabs>
          <w:tab w:val="left" w:pos="993"/>
        </w:tabs>
        <w:spacing w:line="276" w:lineRule="auto"/>
        <w:jc w:val="right"/>
        <w:rPr>
          <w:b w:val="0"/>
        </w:rPr>
      </w:pPr>
    </w:p>
    <w:p w:rsidR="00551BB7" w:rsidRDefault="00551BB7" w:rsidP="002C1C04">
      <w:pPr>
        <w:pStyle w:val="a3"/>
        <w:tabs>
          <w:tab w:val="left" w:pos="993"/>
        </w:tabs>
        <w:spacing w:line="276" w:lineRule="auto"/>
        <w:jc w:val="left"/>
        <w:rPr>
          <w:b w:val="0"/>
        </w:rPr>
      </w:pPr>
    </w:p>
    <w:p w:rsidR="002C1C04" w:rsidRPr="005B3D83" w:rsidRDefault="002C1C04" w:rsidP="002C1C04">
      <w:pPr>
        <w:pStyle w:val="a3"/>
        <w:tabs>
          <w:tab w:val="left" w:pos="993"/>
        </w:tabs>
        <w:spacing w:line="276" w:lineRule="auto"/>
        <w:jc w:val="right"/>
        <w:rPr>
          <w:b w:val="0"/>
          <w:szCs w:val="28"/>
        </w:rPr>
      </w:pPr>
      <w:r w:rsidRPr="005B3D83">
        <w:rPr>
          <w:b w:val="0"/>
          <w:szCs w:val="28"/>
        </w:rPr>
        <w:t>Приложение</w:t>
      </w:r>
    </w:p>
    <w:p w:rsidR="002C1C04" w:rsidRPr="005B3D83" w:rsidRDefault="00F364A8" w:rsidP="002C1C04">
      <w:pPr>
        <w:pStyle w:val="a3"/>
        <w:tabs>
          <w:tab w:val="left" w:pos="993"/>
        </w:tabs>
        <w:spacing w:line="276" w:lineRule="auto"/>
        <w:ind w:left="5245"/>
        <w:jc w:val="right"/>
        <w:rPr>
          <w:b w:val="0"/>
          <w:szCs w:val="28"/>
        </w:rPr>
      </w:pPr>
      <w:r w:rsidRPr="005B3D83">
        <w:rPr>
          <w:b w:val="0"/>
          <w:szCs w:val="28"/>
        </w:rPr>
        <w:t>к постановлению а</w:t>
      </w:r>
      <w:r w:rsidR="002C1C04" w:rsidRPr="005B3D83">
        <w:rPr>
          <w:b w:val="0"/>
          <w:szCs w:val="28"/>
        </w:rPr>
        <w:t>дминистра</w:t>
      </w:r>
      <w:r w:rsidR="00524461" w:rsidRPr="005B3D83">
        <w:rPr>
          <w:b w:val="0"/>
          <w:szCs w:val="28"/>
        </w:rPr>
        <w:t>ции муниципального образования Сюксюмское сельское поселение</w:t>
      </w:r>
    </w:p>
    <w:p w:rsidR="002C1C04" w:rsidRPr="005B3D83" w:rsidRDefault="002C1C04" w:rsidP="002C1C04">
      <w:pPr>
        <w:pStyle w:val="a3"/>
        <w:tabs>
          <w:tab w:val="left" w:pos="993"/>
        </w:tabs>
        <w:spacing w:line="276" w:lineRule="auto"/>
        <w:ind w:left="5245"/>
        <w:jc w:val="right"/>
        <w:rPr>
          <w:b w:val="0"/>
          <w:szCs w:val="28"/>
        </w:rPr>
      </w:pPr>
      <w:r w:rsidRPr="005B3D83">
        <w:rPr>
          <w:b w:val="0"/>
          <w:szCs w:val="28"/>
        </w:rPr>
        <w:t>от</w:t>
      </w:r>
      <w:r w:rsidR="00AF2054" w:rsidRPr="005B3D83">
        <w:rPr>
          <w:b w:val="0"/>
          <w:szCs w:val="28"/>
        </w:rPr>
        <w:t xml:space="preserve"> </w:t>
      </w:r>
      <w:r w:rsidR="001C23D9">
        <w:rPr>
          <w:b w:val="0"/>
          <w:szCs w:val="28"/>
        </w:rPr>
        <w:t xml:space="preserve">01.03.2024 </w:t>
      </w:r>
      <w:r w:rsidRPr="005B3D83">
        <w:rPr>
          <w:b w:val="0"/>
          <w:szCs w:val="28"/>
        </w:rPr>
        <w:t>№</w:t>
      </w:r>
      <w:r w:rsidR="001C23D9">
        <w:rPr>
          <w:b w:val="0"/>
          <w:szCs w:val="28"/>
        </w:rPr>
        <w:t xml:space="preserve"> 7</w:t>
      </w:r>
      <w:r w:rsidR="005A75DF" w:rsidRPr="005B3D83">
        <w:rPr>
          <w:b w:val="0"/>
          <w:szCs w:val="28"/>
        </w:rPr>
        <w:t xml:space="preserve"> </w:t>
      </w:r>
      <w:r w:rsidR="004E0E35" w:rsidRPr="005B3D83">
        <w:rPr>
          <w:b w:val="0"/>
          <w:szCs w:val="28"/>
        </w:rPr>
        <w:t xml:space="preserve">  </w:t>
      </w:r>
    </w:p>
    <w:p w:rsidR="002C1C04" w:rsidRDefault="002C1C04" w:rsidP="002C1C04">
      <w:pPr>
        <w:pStyle w:val="a3"/>
        <w:tabs>
          <w:tab w:val="left" w:pos="709"/>
          <w:tab w:val="left" w:pos="993"/>
        </w:tabs>
        <w:spacing w:line="240" w:lineRule="exact"/>
        <w:ind w:left="709"/>
        <w:jc w:val="both"/>
        <w:rPr>
          <w:b w:val="0"/>
        </w:rPr>
      </w:pPr>
    </w:p>
    <w:p w:rsidR="002C1C04" w:rsidRDefault="002C1C04" w:rsidP="002C1C04">
      <w:pPr>
        <w:spacing w:line="230" w:lineRule="atLeast"/>
        <w:jc w:val="center"/>
        <w:rPr>
          <w:caps w:val="0"/>
          <w:szCs w:val="28"/>
        </w:rPr>
      </w:pPr>
      <w:r>
        <w:rPr>
          <w:caps w:val="0"/>
          <w:szCs w:val="28"/>
        </w:rPr>
        <w:t xml:space="preserve">Стоимость услуг и требования к качеству услуг, предоставляемых согласно гарантированному перечню </w:t>
      </w:r>
    </w:p>
    <w:p w:rsidR="002C1C04" w:rsidRDefault="002C1C04" w:rsidP="002C1C04">
      <w:pPr>
        <w:spacing w:line="230" w:lineRule="atLeast"/>
        <w:jc w:val="center"/>
        <w:rPr>
          <w:caps w:val="0"/>
          <w:szCs w:val="28"/>
        </w:rPr>
      </w:pPr>
      <w:r>
        <w:rPr>
          <w:caps w:val="0"/>
          <w:szCs w:val="28"/>
        </w:rPr>
        <w:t>услуг по погребению</w:t>
      </w:r>
    </w:p>
    <w:p w:rsidR="00F364A8" w:rsidRDefault="00F364A8" w:rsidP="002C1C04">
      <w:pPr>
        <w:spacing w:line="230" w:lineRule="atLeast"/>
        <w:jc w:val="center"/>
        <w:rPr>
          <w:caps w:val="0"/>
          <w:szCs w:val="28"/>
        </w:rPr>
      </w:pPr>
    </w:p>
    <w:tbl>
      <w:tblPr>
        <w:tblW w:w="9641" w:type="dxa"/>
        <w:tblInd w:w="-416" w:type="dxa"/>
        <w:tblCellMar>
          <w:left w:w="0" w:type="dxa"/>
          <w:right w:w="0" w:type="dxa"/>
        </w:tblCellMar>
        <w:tblLook w:val="04A0"/>
      </w:tblPr>
      <w:tblGrid>
        <w:gridCol w:w="426"/>
        <w:gridCol w:w="2268"/>
        <w:gridCol w:w="5529"/>
        <w:gridCol w:w="1418"/>
      </w:tblGrid>
      <w:tr w:rsidR="00F364A8" w:rsidRPr="00F31548" w:rsidTr="003638C4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64A8" w:rsidRPr="00F31548" w:rsidRDefault="00F364A8" w:rsidP="003638C4">
            <w:pPr>
              <w:spacing w:line="190" w:lineRule="atLeast"/>
              <w:jc w:val="center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N </w:t>
            </w:r>
          </w:p>
          <w:p w:rsidR="00F364A8" w:rsidRPr="00F31548" w:rsidRDefault="00F364A8" w:rsidP="003638C4">
            <w:pPr>
              <w:spacing w:line="190" w:lineRule="atLeast"/>
              <w:jc w:val="center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proofErr w:type="spellStart"/>
            <w:proofErr w:type="gramStart"/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>п</w:t>
            </w:r>
            <w:proofErr w:type="spellEnd"/>
            <w:proofErr w:type="gramEnd"/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>/</w:t>
            </w:r>
            <w:proofErr w:type="spellStart"/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>п</w:t>
            </w:r>
            <w:proofErr w:type="spellEnd"/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64A8" w:rsidRPr="00F31548" w:rsidRDefault="00F364A8" w:rsidP="003638C4">
            <w:pPr>
              <w:spacing w:before="100" w:beforeAutospacing="1" w:after="100" w:afterAutospacing="1" w:line="190" w:lineRule="atLeast"/>
              <w:jc w:val="center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Наименование услуг 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64A8" w:rsidRPr="00F31548" w:rsidRDefault="00F364A8" w:rsidP="003638C4">
            <w:pPr>
              <w:spacing w:before="100" w:beforeAutospacing="1" w:after="100" w:afterAutospacing="1" w:line="190" w:lineRule="atLeast"/>
              <w:jc w:val="center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Требования к качеству услуг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64A8" w:rsidRPr="00F31548" w:rsidRDefault="00F364A8" w:rsidP="003638C4">
            <w:pPr>
              <w:spacing w:before="100" w:beforeAutospacing="1" w:after="100" w:afterAutospacing="1" w:line="235" w:lineRule="atLeast"/>
              <w:ind w:hanging="19"/>
              <w:jc w:val="center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Стоимость услуг, руб. </w:t>
            </w:r>
          </w:p>
        </w:tc>
      </w:tr>
      <w:tr w:rsidR="00F364A8" w:rsidRPr="00F31548" w:rsidTr="003638C4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64A8" w:rsidRPr="00F31548" w:rsidRDefault="00F364A8" w:rsidP="003638C4">
            <w:pPr>
              <w:spacing w:before="100" w:beforeAutospacing="1" w:after="100" w:afterAutospacing="1" w:line="190" w:lineRule="atLeast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64A8" w:rsidRPr="00F31548" w:rsidRDefault="00F364A8" w:rsidP="003638C4">
            <w:pPr>
              <w:spacing w:line="230" w:lineRule="atLeast"/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Оформление документов, необходимых для погребения 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64A8" w:rsidRPr="00F31548" w:rsidRDefault="00F364A8" w:rsidP="003638C4">
            <w:pPr>
              <w:spacing w:line="230" w:lineRule="atLeast"/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color w:val="000000"/>
                <w:sz w:val="24"/>
                <w:szCs w:val="24"/>
              </w:rPr>
              <w:t>- </w:t>
            </w: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>оформление медицинского свидетельства о смерти.</w:t>
            </w:r>
          </w:p>
          <w:p w:rsidR="00F364A8" w:rsidRPr="00F31548" w:rsidRDefault="00F364A8" w:rsidP="003638C4">
            <w:pPr>
              <w:spacing w:line="230" w:lineRule="atLeast"/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64A8" w:rsidRPr="00F31548" w:rsidRDefault="00F364A8" w:rsidP="003638C4">
            <w:pPr>
              <w:spacing w:before="100" w:beforeAutospacing="1" w:after="100" w:afterAutospacing="1"/>
              <w:ind w:hanging="19"/>
              <w:jc w:val="center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бесплатно </w:t>
            </w:r>
          </w:p>
        </w:tc>
      </w:tr>
      <w:tr w:rsidR="00F364A8" w:rsidRPr="00F31548" w:rsidTr="003638C4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64A8" w:rsidRPr="00F31548" w:rsidRDefault="00F364A8" w:rsidP="003638C4">
            <w:pPr>
              <w:spacing w:before="100" w:beforeAutospacing="1" w:after="100" w:afterAutospacing="1" w:line="190" w:lineRule="atLeast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64A8" w:rsidRPr="00F31548" w:rsidRDefault="00F364A8" w:rsidP="003638C4">
            <w:pPr>
              <w:spacing w:line="226" w:lineRule="atLeast"/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64A8" w:rsidRPr="00F31548" w:rsidRDefault="00F364A8" w:rsidP="003638C4">
            <w:pPr>
              <w:spacing w:line="226" w:lineRule="atLeast"/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- предоставление гроба (гроб индивидуальный под каждого умершего); </w:t>
            </w:r>
          </w:p>
          <w:p w:rsidR="00F364A8" w:rsidRPr="00F31548" w:rsidRDefault="00F364A8" w:rsidP="003638C4">
            <w:pPr>
              <w:spacing w:line="226" w:lineRule="atLeast"/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-доставка в согласованное время гроба и других предметов, необходимых для погребения (покрывало и накидка из хлопчатобумажной ткани, тапочки) в один адрес (без поднятия на этаж), в том числе вынос гроба и похоронных принадлежностей до транспорта, погрузоразгрузочные работы.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64A8" w:rsidRPr="00F31548" w:rsidRDefault="004E0E35" w:rsidP="003638C4">
            <w:pPr>
              <w:spacing w:before="100" w:beforeAutospacing="1" w:after="100" w:afterAutospacing="1"/>
              <w:ind w:hanging="19"/>
              <w:jc w:val="center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>1615,01</w:t>
            </w:r>
          </w:p>
        </w:tc>
      </w:tr>
      <w:tr w:rsidR="00F364A8" w:rsidRPr="00F31548" w:rsidTr="003638C4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64A8" w:rsidRPr="00F31548" w:rsidRDefault="00F364A8" w:rsidP="003638C4">
            <w:pPr>
              <w:spacing w:before="100" w:beforeAutospacing="1" w:after="100" w:afterAutospacing="1" w:line="190" w:lineRule="atLeast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3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64A8" w:rsidRPr="00F31548" w:rsidRDefault="00F364A8" w:rsidP="003638C4">
            <w:pPr>
              <w:spacing w:line="226" w:lineRule="atLeast"/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Перевозка тела (останков) умершего на кладбище 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64A8" w:rsidRPr="00F31548" w:rsidRDefault="00F364A8" w:rsidP="003638C4">
            <w:pPr>
              <w:spacing w:line="226" w:lineRule="atLeast"/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- оказание услуги автокатафалка по перевозке гроба с телом (останками) умершего из дома (морга) до места погребения в согласованное время; </w:t>
            </w:r>
          </w:p>
          <w:p w:rsidR="00F364A8" w:rsidRPr="00F31548" w:rsidRDefault="00F364A8" w:rsidP="003638C4">
            <w:pPr>
              <w:spacing w:line="226" w:lineRule="atLeast"/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color w:val="000000"/>
                <w:sz w:val="24"/>
                <w:szCs w:val="24"/>
              </w:rPr>
              <w:t>- </w:t>
            </w: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погрузка гроба с телом (останками) умершего в автокатафалк; </w:t>
            </w:r>
          </w:p>
          <w:p w:rsidR="00F364A8" w:rsidRPr="00F31548" w:rsidRDefault="00F364A8" w:rsidP="003638C4">
            <w:pPr>
              <w:spacing w:line="202" w:lineRule="atLeast"/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color w:val="000000"/>
                <w:sz w:val="24"/>
                <w:szCs w:val="24"/>
              </w:rPr>
              <w:t>- </w:t>
            </w: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перемещение гроба с телом умершего до кладбища; </w:t>
            </w:r>
          </w:p>
          <w:p w:rsidR="00F364A8" w:rsidRPr="00F31548" w:rsidRDefault="00F364A8" w:rsidP="003638C4">
            <w:pPr>
              <w:spacing w:line="226" w:lineRule="atLeast"/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color w:val="000000"/>
                <w:sz w:val="24"/>
                <w:szCs w:val="24"/>
              </w:rPr>
              <w:t>- </w:t>
            </w: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вынос гроба с телом (останками) умершего из автокатафалка и перемещение его к месту захоронения вручную.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64A8" w:rsidRPr="00F31548" w:rsidRDefault="004E0E35" w:rsidP="003638C4">
            <w:pPr>
              <w:spacing w:before="100" w:beforeAutospacing="1" w:after="100" w:afterAutospacing="1"/>
              <w:ind w:hanging="19"/>
              <w:jc w:val="center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>1567,90</w:t>
            </w:r>
          </w:p>
        </w:tc>
      </w:tr>
      <w:tr w:rsidR="00F364A8" w:rsidRPr="00F31548" w:rsidTr="003638C4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64A8" w:rsidRPr="00F31548" w:rsidRDefault="00F364A8" w:rsidP="003638C4">
            <w:pPr>
              <w:spacing w:before="100" w:beforeAutospacing="1" w:after="100" w:afterAutospacing="1" w:line="190" w:lineRule="atLeast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4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64A8" w:rsidRPr="00F31548" w:rsidRDefault="00F364A8" w:rsidP="003638C4">
            <w:pPr>
              <w:spacing w:line="226" w:lineRule="atLeast"/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Погребение 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64A8" w:rsidRPr="00F31548" w:rsidRDefault="00F364A8" w:rsidP="003638C4">
            <w:pPr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color w:val="000000"/>
                <w:sz w:val="24"/>
                <w:szCs w:val="24"/>
              </w:rPr>
              <w:t>- </w:t>
            </w: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расчистка и разметка места для рытья могилы; </w:t>
            </w:r>
          </w:p>
          <w:p w:rsidR="00F364A8" w:rsidRPr="00F31548" w:rsidRDefault="00F364A8" w:rsidP="003638C4">
            <w:pPr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color w:val="000000"/>
                <w:sz w:val="24"/>
                <w:szCs w:val="24"/>
              </w:rPr>
              <w:t>- </w:t>
            </w: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рытье могилы для погребения вручную; </w:t>
            </w:r>
          </w:p>
          <w:p w:rsidR="00F364A8" w:rsidRPr="00F31548" w:rsidRDefault="00F364A8" w:rsidP="003638C4">
            <w:pPr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color w:val="000000"/>
                <w:sz w:val="24"/>
                <w:szCs w:val="24"/>
              </w:rPr>
              <w:t>- </w:t>
            </w: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забивка крышки гроба; </w:t>
            </w:r>
          </w:p>
          <w:p w:rsidR="00F364A8" w:rsidRPr="00F31548" w:rsidRDefault="00F364A8" w:rsidP="003638C4">
            <w:pPr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color w:val="000000"/>
                <w:sz w:val="24"/>
                <w:szCs w:val="24"/>
              </w:rPr>
              <w:t>- </w:t>
            </w: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опускание гроба в могилу с помощью специальных средств (ленты, подъемных механизмов); </w:t>
            </w:r>
          </w:p>
          <w:p w:rsidR="00F364A8" w:rsidRPr="00F31548" w:rsidRDefault="00F364A8" w:rsidP="003638C4">
            <w:pPr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- засыпка могилы и устройство надмогильного холма вручную; </w:t>
            </w:r>
          </w:p>
          <w:p w:rsidR="00F364A8" w:rsidRPr="00F31548" w:rsidRDefault="00F364A8" w:rsidP="003638C4">
            <w:pPr>
              <w:ind w:left="141" w:right="23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color w:val="000000"/>
                <w:sz w:val="24"/>
                <w:szCs w:val="24"/>
              </w:rPr>
              <w:t xml:space="preserve">- </w:t>
            </w: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 xml:space="preserve">установка намогильного регистрационного знака (табличка с указанием фамилии, имя, отчества умершего, дат рождения и смерти, регистрационный номер участка, на котором произведено погребение).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64A8" w:rsidRPr="00F31548" w:rsidRDefault="004E0E35" w:rsidP="003638C4">
            <w:pPr>
              <w:spacing w:before="100" w:beforeAutospacing="1" w:after="100" w:afterAutospacing="1"/>
              <w:ind w:hanging="19"/>
              <w:jc w:val="center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>5187,29</w:t>
            </w:r>
          </w:p>
        </w:tc>
      </w:tr>
      <w:tr w:rsidR="00F364A8" w:rsidRPr="00F31548" w:rsidTr="003638C4">
        <w:tc>
          <w:tcPr>
            <w:tcW w:w="82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64A8" w:rsidRPr="00F31548" w:rsidRDefault="00F364A8" w:rsidP="003638C4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 w:rsidRPr="00F31548"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> 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64A8" w:rsidRPr="00F31548" w:rsidRDefault="004E0E35" w:rsidP="003638C4">
            <w:pPr>
              <w:spacing w:before="100" w:beforeAutospacing="1" w:after="100" w:afterAutospacing="1"/>
              <w:ind w:hanging="19"/>
              <w:jc w:val="center"/>
              <w:rPr>
                <w:rFonts w:ascii="PT Astra Serif" w:hAnsi="PT Astra Serif"/>
                <w:b w:val="0"/>
                <w:caps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caps w:val="0"/>
                <w:sz w:val="24"/>
                <w:szCs w:val="24"/>
              </w:rPr>
              <w:t>8370,20</w:t>
            </w:r>
          </w:p>
        </w:tc>
      </w:tr>
    </w:tbl>
    <w:p w:rsidR="00D10666" w:rsidRDefault="00D10666" w:rsidP="005B3D83"/>
    <w:sectPr w:rsidR="00D10666" w:rsidSect="00551BB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C04"/>
    <w:rsid w:val="000C2DD2"/>
    <w:rsid w:val="001C23D9"/>
    <w:rsid w:val="00220CFE"/>
    <w:rsid w:val="002C1C04"/>
    <w:rsid w:val="00334F93"/>
    <w:rsid w:val="003E3E0F"/>
    <w:rsid w:val="004D0AD2"/>
    <w:rsid w:val="004E0E35"/>
    <w:rsid w:val="00524461"/>
    <w:rsid w:val="00551BB7"/>
    <w:rsid w:val="005A75DF"/>
    <w:rsid w:val="005B3D83"/>
    <w:rsid w:val="005E02A2"/>
    <w:rsid w:val="0060140E"/>
    <w:rsid w:val="0069335F"/>
    <w:rsid w:val="00781910"/>
    <w:rsid w:val="009835EC"/>
    <w:rsid w:val="00A31A16"/>
    <w:rsid w:val="00AF2054"/>
    <w:rsid w:val="00BA3479"/>
    <w:rsid w:val="00C33B32"/>
    <w:rsid w:val="00CC49B2"/>
    <w:rsid w:val="00D10666"/>
    <w:rsid w:val="00E572DC"/>
    <w:rsid w:val="00E961D9"/>
    <w:rsid w:val="00F364A8"/>
    <w:rsid w:val="00F43B0E"/>
    <w:rsid w:val="00F83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04"/>
    <w:pPr>
      <w:spacing w:after="0" w:line="240" w:lineRule="auto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1C04"/>
    <w:pPr>
      <w:jc w:val="center"/>
    </w:pPr>
    <w:rPr>
      <w:bCs/>
      <w:caps w:val="0"/>
      <w:sz w:val="24"/>
      <w:szCs w:val="24"/>
    </w:rPr>
  </w:style>
  <w:style w:type="character" w:customStyle="1" w:styleId="a4">
    <w:name w:val="Название Знак"/>
    <w:basedOn w:val="a0"/>
    <w:link w:val="a3"/>
    <w:rsid w:val="002C1C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5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Сюксюм</dc:creator>
  <cp:lastModifiedBy>Сюксюм</cp:lastModifiedBy>
  <cp:revision>3</cp:revision>
  <cp:lastPrinted>2024-03-06T04:49:00Z</cp:lastPrinted>
  <dcterms:created xsi:type="dcterms:W3CDTF">2024-03-06T04:52:00Z</dcterms:created>
  <dcterms:modified xsi:type="dcterms:W3CDTF">2024-03-27T09:37:00Z</dcterms:modified>
</cp:coreProperties>
</file>