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C57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ИПАЛЬНОГО ОБРАЗОВАНИЯ СЮКСЮМСКОЕ</w:t>
      </w: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ЧЕТВЕРТОГО СОЗЫВА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BD9" w:rsidRDefault="00887BD9" w:rsidP="00887B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23.08.2023                                                                                                      № 17</w:t>
      </w:r>
    </w:p>
    <w:p w:rsidR="007657D5" w:rsidRPr="007657D5" w:rsidRDefault="00C57041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Сюксюм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7D5" w:rsidRPr="00887BD9" w:rsidRDefault="007657D5" w:rsidP="0088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депутатов муниц</w:t>
      </w:r>
      <w:r w:rsidR="00C57041"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ипального образования Сюксюмское</w:t>
      </w:r>
      <w:r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Инзенского р</w:t>
      </w:r>
      <w:r w:rsidR="00C57041"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айона Ульяновской области  от 28.09.2018 г.  № 4</w:t>
      </w:r>
      <w:r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регламента Совета депутатов муниц</w:t>
      </w:r>
      <w:r w:rsidR="00C57041"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ипального образования Сюксюмское</w:t>
      </w:r>
      <w:r w:rsidRPr="0088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области»</w:t>
      </w: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связи с приведением нормативно-правовых в соответствие с действующим законодательством Российской Федерации</w:t>
      </w:r>
      <w:r w:rsidR="0095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муниц</w:t>
      </w:r>
      <w:r w:rsidR="00C5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7D5" w:rsidRDefault="007657D5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</w:t>
      </w:r>
      <w:r w:rsidR="0088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</w:t>
      </w:r>
      <w:r w:rsidR="00C5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Совета депутатов МО Сюксюмское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</w:t>
      </w:r>
      <w:r w:rsidR="0088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утверждённый решением Совета депутатов муниц</w:t>
      </w:r>
      <w:r w:rsidR="00C5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</w:t>
      </w:r>
      <w:r w:rsidR="0088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28.09.2018 №4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35D" w:rsidRDefault="007657D5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1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Совета депутатов муниц</w:t>
      </w:r>
      <w:r w:rsidR="00C5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изложить в следующей редакции: </w:t>
      </w:r>
    </w:p>
    <w:p w:rsidR="00AE4B35" w:rsidRPr="0073635D" w:rsidRDefault="00AE4B35" w:rsidP="00C93C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41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регламент определяет порядок деятельности Совета депутатов муниц</w:t>
      </w:r>
      <w:r w:rsidR="00C57041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Сюксюмское</w:t>
      </w:r>
      <w:r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Инзенского района Ульяновской области четвертого созыва (далее – Совет депутатов).  </w:t>
      </w:r>
    </w:p>
    <w:p w:rsidR="00AE4B35" w:rsidRDefault="00AE4B35" w:rsidP="00C9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Совет депутатов является представительным органом местного </w:t>
      </w:r>
      <w:r w:rsidR="005D4DAF">
        <w:rPr>
          <w:rFonts w:ascii="Times New Roman" w:hAnsi="Times New Roman" w:cs="Times New Roman"/>
          <w:sz w:val="28"/>
          <w:szCs w:val="28"/>
        </w:rPr>
        <w:t>самоуправления.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поселения состоит из депутатов, избираем</w:t>
      </w:r>
      <w:r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муниципальных выборах</w:t>
      </w:r>
      <w:proofErr w:type="gramStart"/>
      <w:r w:rsidR="00A7330F">
        <w:rPr>
          <w:rFonts w:ascii="Times New Roman" w:hAnsi="Times New Roman" w:cs="Times New Roman"/>
          <w:sz w:val="28"/>
          <w:szCs w:val="28"/>
        </w:rPr>
        <w:t>.</w:t>
      </w:r>
      <w:r w:rsidR="001E4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635D" w:rsidRDefault="00AE4B35" w:rsidP="00C93C8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Статью 6 регламента Совета депутатов муниц</w:t>
      </w:r>
      <w:r w:rsidR="00C5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изложить в следующей редакции:</w:t>
      </w:r>
    </w:p>
    <w:p w:rsidR="00AE4B35" w:rsidRPr="0073635D" w:rsidRDefault="0073635D" w:rsidP="00C93C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4B35" w:rsidRPr="00AE4B3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E4B35"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считается принятым, если за него проголосовало большинство от числа присутствующих на заседании депутатов</w:t>
      </w:r>
      <w:proofErr w:type="gramStart"/>
      <w:r w:rsidR="00A733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B35"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887BD9" w:rsidRDefault="00AE4B35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1.3.Статью 7 регламента Совета депутатов муни</w:t>
      </w:r>
      <w:r w:rsidR="00C5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образования </w:t>
      </w:r>
      <w:r w:rsidR="00F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Сюксюмское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дополнить следующим  предложением</w:t>
      </w:r>
      <w:r w:rsidR="0088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B35" w:rsidRDefault="00AE4B35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«Председатель Совета депутатов избирается открытым голосование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="00A7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3635D" w:rsidRDefault="00AE4B35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8F7129" w:rsidRP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14 </w:t>
      </w:r>
      <w:r w:rsid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Совета депутатов муниц</w:t>
      </w:r>
      <w:r w:rsidR="00F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 w:rsid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изложить в следующей редакции:</w:t>
      </w:r>
    </w:p>
    <w:p w:rsidR="00A548C9" w:rsidRPr="00A548C9" w:rsidRDefault="00A548C9" w:rsidP="00C93C80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</w:rPr>
      </w:pPr>
      <w:r w:rsidRPr="00A548C9">
        <w:rPr>
          <w:rFonts w:ascii="PT Astra Serif" w:eastAsia="Calibri" w:hAnsi="PT Astra Serif" w:cs="Times New Roman"/>
          <w:sz w:val="28"/>
        </w:rPr>
        <w:t xml:space="preserve">«Первое заседание Совета депутатов поселения нового созыва проводится по инициативе главы поселения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 </w:t>
      </w:r>
    </w:p>
    <w:p w:rsidR="00A548C9" w:rsidRPr="00A548C9" w:rsidRDefault="00A548C9" w:rsidP="00C93C80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</w:rPr>
      </w:pPr>
      <w:r w:rsidRPr="00A548C9">
        <w:rPr>
          <w:rFonts w:ascii="PT Astra Serif" w:eastAsia="Calibri" w:hAnsi="PT Astra Serif" w:cs="Times New Roman"/>
          <w:sz w:val="28"/>
        </w:rPr>
        <w:t>При одновременном досрочном прекращении полномочий главы поселения и Совета депутатов первое заседание Совета депутатов нового созыва открывает и ведет, до момента принятия решения о назначении председателя Совета Депутатов, Председатель территориальной избирательной комиссии Инзенского района.</w:t>
      </w:r>
      <w:bookmarkStart w:id="0" w:name="_GoBack"/>
      <w:bookmarkEnd w:id="0"/>
    </w:p>
    <w:p w:rsidR="00A548C9" w:rsidRPr="00A548C9" w:rsidRDefault="00A548C9" w:rsidP="00C93C80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</w:rPr>
      </w:pPr>
      <w:r w:rsidRPr="00A548C9">
        <w:rPr>
          <w:rFonts w:ascii="PT Astra Serif" w:eastAsia="Calibri" w:hAnsi="PT Astra Serif" w:cs="Times New Roman"/>
          <w:sz w:val="28"/>
        </w:rPr>
        <w:t>На первом заседании Совета депутатов нового созыва представителем территориальной избирательной комиссии МО «Инзенский район» избранным на муниципальных выборах депутатам вручаются соответствующие удостоверения.</w:t>
      </w:r>
    </w:p>
    <w:p w:rsidR="00A548C9" w:rsidRPr="00A548C9" w:rsidRDefault="00A548C9" w:rsidP="00C93C80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</w:rPr>
      </w:pPr>
      <w:r w:rsidRPr="00A548C9">
        <w:rPr>
          <w:rFonts w:ascii="PT Astra Serif" w:eastAsia="Calibri" w:hAnsi="PT Astra Serif" w:cs="Times New Roman"/>
          <w:sz w:val="28"/>
        </w:rPr>
        <w:t>Первое заседание после окончания срока полномочий представительного органа предыдущего созыва и проведения муниципальных выборов депутатов, открывает и ведёт до момента принятия решения о председателе Совета депутатов, Глава поселения предыдущего созыва.</w:t>
      </w:r>
    </w:p>
    <w:p w:rsidR="00A548C9" w:rsidRDefault="00A548C9" w:rsidP="00C93C80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</w:rPr>
      </w:pPr>
      <w:r w:rsidRPr="00A548C9">
        <w:rPr>
          <w:rFonts w:ascii="PT Astra Serif" w:eastAsia="Calibri" w:hAnsi="PT Astra Serif" w:cs="Times New Roman"/>
          <w:sz w:val="28"/>
        </w:rPr>
        <w:t xml:space="preserve"> На первом заседании Совета депутатов поселения нового созыва избирается председатель Совета депутатов, заместитель председателя Совета депутатов поселения, решается вопрос об образовании комиссий Совета депутатов поселения, их наименовании</w:t>
      </w:r>
      <w:proofErr w:type="gramStart"/>
      <w:r w:rsidRPr="00A548C9">
        <w:rPr>
          <w:rFonts w:ascii="PT Astra Serif" w:eastAsia="Calibri" w:hAnsi="PT Astra Serif" w:cs="Times New Roman"/>
          <w:sz w:val="28"/>
        </w:rPr>
        <w:t>.».</w:t>
      </w:r>
      <w:proofErr w:type="gramEnd"/>
    </w:p>
    <w:p w:rsidR="00A7330F" w:rsidRDefault="002C3EA2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2C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15 абзац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Совета депутатов муниц</w:t>
      </w:r>
      <w:r w:rsidR="00F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изложить в следующей редакции:  </w:t>
      </w:r>
    </w:p>
    <w:p w:rsidR="002C3EA2" w:rsidRDefault="002C3EA2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«Заседание Совета депутатов поселения правомочно, если на нём присутствует не менее 50 процентов от числа избранных депутатов</w:t>
      </w:r>
      <w:proofErr w:type="gramStart"/>
      <w:r w:rsidR="00A7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7330F" w:rsidRDefault="002C3EA2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2C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Статью 17 абзац 1  регламента Совета депутатов муниц</w:t>
      </w:r>
      <w:r w:rsidR="00F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изложить в следующей редакции:</w:t>
      </w:r>
      <w:r w:rsid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EA2" w:rsidRDefault="00047204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депутатов поселения проводится не реже одного раза в три месяца</w:t>
      </w:r>
      <w:proofErr w:type="gramStart"/>
      <w:r w:rsidR="00A7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047204" w:rsidRDefault="00047204" w:rsidP="00C93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A7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21 в первом абзаце во втором предложении</w:t>
      </w:r>
      <w:r w:rsidRP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Совета депутатов муниц</w:t>
      </w:r>
      <w:r w:rsidR="00F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Сюксюмское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  слова «</w:t>
      </w:r>
      <w:r w:rsidR="005D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из заместителей</w:t>
      </w:r>
      <w:r w:rsidR="005D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</w:t>
      </w:r>
      <w:r w:rsidR="005D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заместитель».</w:t>
      </w:r>
    </w:p>
    <w:p w:rsidR="00A548C9" w:rsidRPr="00535342" w:rsidRDefault="005D4DAF" w:rsidP="00C93C80">
      <w:pPr>
        <w:spacing w:after="0" w:line="240" w:lineRule="auto"/>
        <w:ind w:firstLine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57D5"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48C9" w:rsidRPr="00A548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548C9" w:rsidRPr="00303694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FD46FC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Сюксюмское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                                                  </w:t>
      </w:r>
      <w:r w:rsidR="00F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В.М. Жарков</w:t>
      </w: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657D5" w:rsidRPr="007657D5" w:rsidSect="00C93C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45F4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D5"/>
    <w:rsid w:val="00047204"/>
    <w:rsid w:val="00104FE8"/>
    <w:rsid w:val="001E44A7"/>
    <w:rsid w:val="0025421F"/>
    <w:rsid w:val="002C3EA2"/>
    <w:rsid w:val="002F1D00"/>
    <w:rsid w:val="002F30FB"/>
    <w:rsid w:val="00312F31"/>
    <w:rsid w:val="003F517F"/>
    <w:rsid w:val="005D4DAF"/>
    <w:rsid w:val="00683BAB"/>
    <w:rsid w:val="0073635D"/>
    <w:rsid w:val="007657D5"/>
    <w:rsid w:val="007F0054"/>
    <w:rsid w:val="0081344F"/>
    <w:rsid w:val="008865C6"/>
    <w:rsid w:val="00887BD9"/>
    <w:rsid w:val="008B055F"/>
    <w:rsid w:val="008B4E72"/>
    <w:rsid w:val="008E7B95"/>
    <w:rsid w:val="008F7129"/>
    <w:rsid w:val="00957B45"/>
    <w:rsid w:val="00970750"/>
    <w:rsid w:val="00A360F9"/>
    <w:rsid w:val="00A548C9"/>
    <w:rsid w:val="00A7330F"/>
    <w:rsid w:val="00AC44F3"/>
    <w:rsid w:val="00AE4B35"/>
    <w:rsid w:val="00B22A58"/>
    <w:rsid w:val="00C57041"/>
    <w:rsid w:val="00C93C80"/>
    <w:rsid w:val="00CD19B5"/>
    <w:rsid w:val="00CE76C6"/>
    <w:rsid w:val="00E41779"/>
    <w:rsid w:val="00EF56D3"/>
    <w:rsid w:val="00FD11D3"/>
    <w:rsid w:val="00FD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B6829-9505-4755-833E-966AFF8C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Сюксюм</cp:lastModifiedBy>
  <cp:revision>3</cp:revision>
  <cp:lastPrinted>2023-08-08T09:21:00Z</cp:lastPrinted>
  <dcterms:created xsi:type="dcterms:W3CDTF">2023-08-23T11:52:00Z</dcterms:created>
  <dcterms:modified xsi:type="dcterms:W3CDTF">2023-08-23T11:54:00Z</dcterms:modified>
</cp:coreProperties>
</file>