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88" w:rsidRDefault="00B919B2" w:rsidP="00B919B2">
      <w:pPr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                                 </w:t>
      </w:r>
      <w:r w:rsidR="00521688">
        <w:rPr>
          <w:rFonts w:ascii="Times New Roman" w:hAnsi="Times New Roman"/>
          <w:bCs/>
          <w:sz w:val="28"/>
          <w:szCs w:val="34"/>
        </w:rPr>
        <w:t>АДМИНИСТРАЦИЯ</w:t>
      </w: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МУНИЦИПАЛЬНОГО ОБРАЗОВАНИЯ</w:t>
      </w:r>
    </w:p>
    <w:p w:rsidR="00521688" w:rsidRDefault="00B919B2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СЮКСЮМСКОЕ</w:t>
      </w:r>
      <w:r w:rsidR="00521688">
        <w:rPr>
          <w:rFonts w:ascii="Times New Roman" w:hAnsi="Times New Roman"/>
          <w:bCs/>
          <w:sz w:val="28"/>
          <w:szCs w:val="34"/>
        </w:rPr>
        <w:t xml:space="preserve"> СЕЛЬСКОЕ ПОСЕЛЕНИЕ </w:t>
      </w: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ИНЗЕНСКОГО РАЙОНА УЛЬЯНОВСКОЙ ОБЛАСТИ</w:t>
      </w:r>
    </w:p>
    <w:p w:rsidR="00B919B2" w:rsidRDefault="00B919B2" w:rsidP="00521688">
      <w:pPr>
        <w:jc w:val="center"/>
        <w:rPr>
          <w:rFonts w:ascii="Times New Roman" w:hAnsi="Times New Roman"/>
          <w:bCs/>
          <w:sz w:val="28"/>
          <w:szCs w:val="34"/>
        </w:rPr>
      </w:pPr>
    </w:p>
    <w:p w:rsidR="00521688" w:rsidRDefault="00521688" w:rsidP="00521688">
      <w:pPr>
        <w:rPr>
          <w:rFonts w:ascii="Times New Roman" w:hAnsi="Times New Roman"/>
          <w:bCs/>
          <w:sz w:val="28"/>
          <w:szCs w:val="34"/>
        </w:rPr>
      </w:pP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ПОСТАНОВЛЕНИЕ</w:t>
      </w: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</w:p>
    <w:p w:rsidR="00521688" w:rsidRDefault="00E3714F" w:rsidP="00521688">
      <w:pPr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</w:t>
      </w:r>
      <w:r w:rsidR="00B919B2">
        <w:rPr>
          <w:rFonts w:ascii="Times New Roman" w:hAnsi="Times New Roman"/>
          <w:bCs/>
          <w:sz w:val="28"/>
          <w:szCs w:val="34"/>
        </w:rPr>
        <w:t>17.06.2016                                                                                  № 26</w:t>
      </w: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                                                                            </w:t>
      </w:r>
      <w:r w:rsidR="00EB2E9C">
        <w:rPr>
          <w:rFonts w:ascii="Times New Roman" w:hAnsi="Times New Roman"/>
          <w:bCs/>
          <w:sz w:val="28"/>
          <w:szCs w:val="34"/>
        </w:rPr>
        <w:t xml:space="preserve">                         </w:t>
      </w:r>
    </w:p>
    <w:p w:rsidR="00521688" w:rsidRDefault="00B919B2" w:rsidP="00521688">
      <w:pPr>
        <w:jc w:val="center"/>
        <w:rPr>
          <w:rFonts w:ascii="Times New Roman" w:hAnsi="Times New Roman"/>
          <w:bCs/>
          <w:sz w:val="28"/>
          <w:szCs w:val="34"/>
        </w:rPr>
      </w:pPr>
      <w:proofErr w:type="spellStart"/>
      <w:r>
        <w:rPr>
          <w:rFonts w:ascii="Times New Roman" w:hAnsi="Times New Roman"/>
          <w:bCs/>
          <w:sz w:val="28"/>
          <w:szCs w:val="34"/>
        </w:rPr>
        <w:t>с</w:t>
      </w:r>
      <w:proofErr w:type="gramStart"/>
      <w:r>
        <w:rPr>
          <w:rFonts w:ascii="Times New Roman" w:hAnsi="Times New Roman"/>
          <w:bCs/>
          <w:sz w:val="28"/>
          <w:szCs w:val="34"/>
        </w:rPr>
        <w:t>.С</w:t>
      </w:r>
      <w:proofErr w:type="gramEnd"/>
      <w:r>
        <w:rPr>
          <w:rFonts w:ascii="Times New Roman" w:hAnsi="Times New Roman"/>
          <w:bCs/>
          <w:sz w:val="28"/>
          <w:szCs w:val="34"/>
        </w:rPr>
        <w:t>юксюм</w:t>
      </w:r>
      <w:proofErr w:type="spellEnd"/>
    </w:p>
    <w:p w:rsidR="00521688" w:rsidRDefault="00521688" w:rsidP="00521688">
      <w:pPr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9B2">
        <w:rPr>
          <w:rFonts w:ascii="Times New Roman" w:hAnsi="Times New Roman"/>
          <w:bCs/>
          <w:sz w:val="28"/>
          <w:szCs w:val="34"/>
        </w:rPr>
        <w:t>Сюксюмское</w:t>
      </w:r>
      <w:r>
        <w:rPr>
          <w:rFonts w:ascii="Times New Roman" w:hAnsi="Times New Roman"/>
          <w:bCs/>
          <w:sz w:val="28"/>
          <w:szCs w:val="34"/>
        </w:rPr>
        <w:t xml:space="preserve"> сельское поселение </w:t>
      </w:r>
    </w:p>
    <w:p w:rsidR="00521688" w:rsidRDefault="00EB2E9C" w:rsidP="00521688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на 2017</w:t>
      </w:r>
      <w:r w:rsidR="00521688">
        <w:rPr>
          <w:rFonts w:ascii="Times New Roman" w:hAnsi="Times New Roman"/>
          <w:bCs/>
          <w:sz w:val="28"/>
          <w:szCs w:val="34"/>
        </w:rPr>
        <w:t xml:space="preserve"> год</w:t>
      </w:r>
    </w:p>
    <w:p w:rsidR="00521688" w:rsidRDefault="00521688" w:rsidP="00521688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</w:t>
      </w: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 Федеральным законом от 25.07.2002г. №114-ФЗ «О противодействии экстремистской деятельности», Федеральным законом от 06.03.2006г. №35-ФЗ «О противодействию терроризму», Уставом муниципального образования </w:t>
      </w:r>
      <w:r w:rsidR="00B919B2">
        <w:rPr>
          <w:rFonts w:ascii="Times New Roman" w:hAnsi="Times New Roman"/>
          <w:sz w:val="28"/>
          <w:szCs w:val="34"/>
        </w:rPr>
        <w:t>Сюксюмское</w:t>
      </w:r>
      <w:r>
        <w:rPr>
          <w:rFonts w:ascii="Times New Roman" w:hAnsi="Times New Roman"/>
          <w:sz w:val="28"/>
          <w:szCs w:val="34"/>
        </w:rPr>
        <w:t xml:space="preserve"> сельское поселение, в целях определения основных направлений деятельности в рамках реализации вопроса местного значения —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</w:t>
      </w:r>
      <w:proofErr w:type="gramEnd"/>
      <w:r>
        <w:rPr>
          <w:rFonts w:ascii="Times New Roman" w:hAnsi="Times New Roman"/>
          <w:sz w:val="28"/>
          <w:szCs w:val="34"/>
        </w:rPr>
        <w:t xml:space="preserve"> муниципального образования </w:t>
      </w:r>
      <w:r w:rsidR="00B919B2">
        <w:rPr>
          <w:rFonts w:ascii="Times New Roman" w:hAnsi="Times New Roman"/>
          <w:sz w:val="28"/>
          <w:szCs w:val="34"/>
        </w:rPr>
        <w:t>Сюксюмское</w:t>
      </w:r>
      <w:r>
        <w:rPr>
          <w:rFonts w:ascii="Times New Roman" w:hAnsi="Times New Roman"/>
          <w:sz w:val="28"/>
          <w:szCs w:val="34"/>
        </w:rPr>
        <w:t xml:space="preserve"> сельское поселение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ПОСТАНОВЛЯЕТ:</w:t>
      </w:r>
    </w:p>
    <w:p w:rsidR="00521688" w:rsidRDefault="00521688" w:rsidP="005216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Утвердить целевую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9B2">
        <w:rPr>
          <w:rFonts w:ascii="Times New Roman" w:hAnsi="Times New Roman"/>
          <w:sz w:val="28"/>
          <w:szCs w:val="34"/>
        </w:rPr>
        <w:t>Сюксюмское</w:t>
      </w:r>
      <w:r>
        <w:rPr>
          <w:rFonts w:ascii="Times New Roman" w:hAnsi="Times New Roman"/>
          <w:sz w:val="28"/>
          <w:szCs w:val="34"/>
        </w:rPr>
        <w:t xml:space="preserve"> сельское поселение на период 2016 год.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</w:t>
      </w:r>
      <w:r w:rsidR="00C15352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2. </w:t>
      </w:r>
      <w:proofErr w:type="gramStart"/>
      <w:r>
        <w:rPr>
          <w:rFonts w:ascii="Times New Roman" w:hAnsi="Times New Roman"/>
          <w:sz w:val="28"/>
          <w:szCs w:val="34"/>
        </w:rPr>
        <w:t>Контроль за</w:t>
      </w:r>
      <w:proofErr w:type="gramEnd"/>
      <w:r>
        <w:rPr>
          <w:rFonts w:ascii="Times New Roman" w:hAnsi="Times New Roman"/>
          <w:sz w:val="28"/>
          <w:szCs w:val="34"/>
        </w:rPr>
        <w:t xml:space="preserve"> исполнением настоящего постановления оставляю за собой.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</w:t>
      </w:r>
      <w:r w:rsidR="00C15352"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>3.Настоящее постановление вступает в силу с момента официального опубликования в газете «Вперед».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Глава администрации поселения       </w:t>
      </w:r>
      <w:r w:rsidR="00E3714F">
        <w:rPr>
          <w:rFonts w:ascii="Times New Roman" w:hAnsi="Times New Roman"/>
          <w:sz w:val="28"/>
          <w:szCs w:val="34"/>
        </w:rPr>
        <w:t xml:space="preserve">                     </w:t>
      </w:r>
      <w:r w:rsidR="00B919B2">
        <w:rPr>
          <w:rFonts w:ascii="Times New Roman" w:hAnsi="Times New Roman"/>
          <w:sz w:val="28"/>
          <w:szCs w:val="34"/>
        </w:rPr>
        <w:t xml:space="preserve">                   А.Г.Ионов</w:t>
      </w:r>
    </w:p>
    <w:p w:rsidR="00521688" w:rsidRDefault="00521688" w:rsidP="00521688">
      <w:pPr>
        <w:tabs>
          <w:tab w:val="left" w:pos="858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</w:p>
    <w:p w:rsidR="00B919B2" w:rsidRDefault="00B919B2" w:rsidP="00521688">
      <w:pPr>
        <w:tabs>
          <w:tab w:val="left" w:pos="8580"/>
        </w:tabs>
        <w:jc w:val="both"/>
        <w:rPr>
          <w:rFonts w:ascii="Times New Roman" w:hAnsi="Times New Roman"/>
          <w:sz w:val="28"/>
          <w:szCs w:val="34"/>
        </w:rPr>
      </w:pPr>
    </w:p>
    <w:p w:rsidR="00B919B2" w:rsidRDefault="00B919B2" w:rsidP="00521688">
      <w:pPr>
        <w:tabs>
          <w:tab w:val="left" w:pos="8580"/>
        </w:tabs>
        <w:jc w:val="both"/>
        <w:rPr>
          <w:rFonts w:ascii="Times New Roman" w:hAnsi="Times New Roman"/>
          <w:sz w:val="28"/>
          <w:szCs w:val="34"/>
        </w:rPr>
      </w:pPr>
    </w:p>
    <w:p w:rsidR="00B919B2" w:rsidRDefault="00B919B2" w:rsidP="00521688">
      <w:pPr>
        <w:tabs>
          <w:tab w:val="left" w:pos="8580"/>
        </w:tabs>
        <w:jc w:val="both"/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tabs>
          <w:tab w:val="left" w:pos="8580"/>
        </w:tabs>
        <w:jc w:val="both"/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УТВЕРЖДЕНА</w:t>
      </w:r>
    </w:p>
    <w:p w:rsidR="00521688" w:rsidRDefault="00521688" w:rsidP="005216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:rsidR="00521688" w:rsidRDefault="00521688" w:rsidP="005216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 </w:t>
      </w:r>
      <w:r w:rsidR="00B919B2">
        <w:rPr>
          <w:rFonts w:ascii="Times New Roman" w:hAnsi="Times New Roman"/>
          <w:sz w:val="24"/>
        </w:rPr>
        <w:t>Сюксюмское</w:t>
      </w:r>
      <w:r>
        <w:rPr>
          <w:rFonts w:ascii="Times New Roman" w:hAnsi="Times New Roman"/>
          <w:sz w:val="24"/>
        </w:rPr>
        <w:t xml:space="preserve"> сельское поселение</w:t>
      </w:r>
    </w:p>
    <w:p w:rsidR="00521688" w:rsidRDefault="000C0095" w:rsidP="005216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B2E9C">
        <w:rPr>
          <w:rFonts w:ascii="Times New Roman" w:hAnsi="Times New Roman"/>
          <w:sz w:val="24"/>
        </w:rPr>
        <w:t xml:space="preserve">т </w:t>
      </w:r>
      <w:r w:rsidR="00B919B2">
        <w:rPr>
          <w:rFonts w:ascii="Times New Roman" w:hAnsi="Times New Roman"/>
          <w:sz w:val="24"/>
        </w:rPr>
        <w:t xml:space="preserve">17.06.2016          </w:t>
      </w:r>
      <w:r w:rsidR="00EB2E9C">
        <w:rPr>
          <w:rFonts w:ascii="Times New Roman" w:hAnsi="Times New Roman"/>
          <w:sz w:val="24"/>
        </w:rPr>
        <w:t xml:space="preserve"> № </w:t>
      </w:r>
      <w:r w:rsidR="00B919B2">
        <w:rPr>
          <w:rFonts w:ascii="Times New Roman" w:hAnsi="Times New Roman"/>
          <w:sz w:val="24"/>
        </w:rPr>
        <w:t>26</w:t>
      </w:r>
    </w:p>
    <w:p w:rsidR="00521688" w:rsidRDefault="00521688" w:rsidP="00521688">
      <w:pPr>
        <w:jc w:val="right"/>
        <w:rPr>
          <w:rFonts w:ascii="Times New Roman" w:hAnsi="Times New Roman"/>
          <w:sz w:val="28"/>
          <w:szCs w:val="34"/>
        </w:rPr>
      </w:pP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Целевая программа мероприятий</w:t>
      </w:r>
    </w:p>
    <w:p w:rsidR="00521688" w:rsidRDefault="00521688" w:rsidP="005216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9B2">
        <w:rPr>
          <w:rFonts w:ascii="Times New Roman" w:hAnsi="Times New Roman"/>
          <w:sz w:val="28"/>
          <w:szCs w:val="28"/>
        </w:rPr>
        <w:t>Сюксюмское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521688" w:rsidRDefault="00EB2E9C" w:rsidP="005216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2017</w:t>
      </w:r>
      <w:r w:rsidR="00521688">
        <w:rPr>
          <w:rFonts w:ascii="Times New Roman" w:hAnsi="Times New Roman"/>
          <w:sz w:val="28"/>
          <w:szCs w:val="28"/>
        </w:rPr>
        <w:t xml:space="preserve"> год</w:t>
      </w:r>
    </w:p>
    <w:p w:rsidR="00521688" w:rsidRDefault="00521688" w:rsidP="00521688">
      <w:pPr>
        <w:jc w:val="center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center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1.Основные положения.</w:t>
      </w: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1688" w:rsidRDefault="00521688" w:rsidP="00521688">
      <w:pPr>
        <w:numPr>
          <w:ilvl w:val="1"/>
          <w:numId w:val="2"/>
        </w:numPr>
        <w:tabs>
          <w:tab w:val="num" w:pos="-142"/>
        </w:tabs>
        <w:ind w:left="-142" w:firstLine="86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 Федеральным законом от 25.07.2002г. №114-ФЗ «О противодействии экстремистской деятельности», Федеральным законом от 06.03.2006г. №35-ФЗ «О противодействию терроризму», Уставом муниципального образования </w:t>
      </w:r>
      <w:r w:rsidR="00B919B2">
        <w:rPr>
          <w:rFonts w:ascii="Times New Roman" w:hAnsi="Times New Roman"/>
          <w:sz w:val="28"/>
          <w:szCs w:val="28"/>
        </w:rPr>
        <w:t>Сюксюмское</w:t>
      </w:r>
      <w:r>
        <w:rPr>
          <w:rFonts w:ascii="Times New Roman" w:hAnsi="Times New Roman"/>
          <w:sz w:val="28"/>
          <w:szCs w:val="28"/>
        </w:rPr>
        <w:t xml:space="preserve"> сельское поселение, в целях определения основных направлений деятельности в рамках реализации вопроса местного значения — участие в профилактике терроризма и экстремизма, а также в минимизации и (или) ликвидации последствий проявления терроризма и</w:t>
      </w:r>
      <w:proofErr w:type="gramEnd"/>
      <w:r>
        <w:rPr>
          <w:rFonts w:ascii="Times New Roman" w:hAnsi="Times New Roman"/>
          <w:sz w:val="28"/>
          <w:szCs w:val="28"/>
        </w:rPr>
        <w:t xml:space="preserve"> экстремизма на территории муниципального образования </w:t>
      </w:r>
      <w:r w:rsidR="00B919B2">
        <w:rPr>
          <w:rFonts w:ascii="Times New Roman" w:hAnsi="Times New Roman"/>
          <w:sz w:val="28"/>
          <w:szCs w:val="28"/>
        </w:rPr>
        <w:t>Сюксюмское</w:t>
      </w:r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521688" w:rsidRDefault="00521688" w:rsidP="00521688">
      <w:pPr>
        <w:jc w:val="both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both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целевой Программы 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9B2">
        <w:rPr>
          <w:rFonts w:ascii="Times New Roman" w:hAnsi="Times New Roman"/>
          <w:b/>
          <w:bCs/>
          <w:sz w:val="28"/>
          <w:szCs w:val="28"/>
        </w:rPr>
        <w:t>Сюксюмское сельское поселение на 2017</w:t>
      </w:r>
      <w:r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60"/>
        <w:gridCol w:w="6273"/>
      </w:tblGrid>
      <w:tr w:rsidR="00521688" w:rsidTr="00521688"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на 2016 год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25.07.2002г. №114-ФЗ «О противодействии экстремистской деятельности», Федеральный закон от 06.03.2006г. №35-ФЗ «О противодействию терроризму», Устав муниципального образования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в целях определения основных направлений деятельности в рамках реализации вопроса местного значения — участие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88" w:rsidRDefault="0052168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Программы: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от террористических и экстремистских актов;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пропаганда толерантно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B919B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52168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1.Бюджет муниципального образования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688" w:rsidRDefault="00EB2E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521688">
              <w:rPr>
                <w:rFonts w:ascii="Times New Roman" w:hAnsi="Times New Roman"/>
                <w:sz w:val="28"/>
                <w:szCs w:val="28"/>
              </w:rPr>
              <w:t>— 1,0 тысяч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результаты: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гармонизация межнациональных отношений, повышение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этносоциальной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комфортности;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521688" w:rsidRDefault="005216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521688" w:rsidTr="00521688"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521688" w:rsidRDefault="00521688" w:rsidP="00521688">
      <w:pPr>
        <w:jc w:val="both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both"/>
        <w:rPr>
          <w:rFonts w:ascii="Times New Roman" w:hAnsi="Times New Roman"/>
          <w:sz w:val="28"/>
          <w:szCs w:val="28"/>
        </w:rPr>
      </w:pP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521688" w:rsidRDefault="00521688" w:rsidP="005216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"/>
        <w:gridCol w:w="3405"/>
        <w:gridCol w:w="1824"/>
        <w:gridCol w:w="1866"/>
        <w:gridCol w:w="1994"/>
      </w:tblGrid>
      <w:tr w:rsidR="00521688" w:rsidTr="0052168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 (руб.)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 деятельности межведомственной рабочей группы по борьбе с проявлениями экстремистской деятельности при администрации МО «Инзенский район»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 города Инза, правоохранительных органов, общественных объединений, организаций и должностных лиц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участковым инспектором осуществлять ежемесячно обход территорий муниципального образования на предмет выявления и ликвидации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ежемесячный обход территорий муниципального образования на предмет выявления мест концентрации молодежи. Уведомлять о данном факте прокуратуру и ОВД Инзенского района.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торы поселения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Выявлять в ходе осуществления контроля за соблюдением законодательства о розничной торговле, о применении контрольно-кассовых машин на территории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Уведомление о данных фактах прокуратуру и ОВД Инзенского района.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Информировать жителей муниципального образования о тактике действий при угрозе возникновения террористических актов, посредством размещения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на территории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Администра-торы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поселения, инспектор ВУС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учреждений, организаций, предприятий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500руб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учреждений, организаций, предприятий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совершения в отношении них противоправных действий.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Администра-торы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директора учреждений, организаций, предприятий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пределах текущего финансирования</w:t>
            </w: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организовать и провести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школ, клубов, заведующие библиотеками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утвержденным графиком мероприятий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 w:rsidP="00B919B2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19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Организовать, провести и рекомендовать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директора учреждений, организаций, предприятий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Администра-торы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688" w:rsidTr="0052168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 w:rsidP="00B919B2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Сюксюмское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ди</w:t>
            </w:r>
            <w:r w:rsidR="00B919B2">
              <w:rPr>
                <w:rFonts w:ascii="Times New Roman" w:hAnsi="Times New Roman"/>
                <w:sz w:val="28"/>
                <w:szCs w:val="28"/>
              </w:rPr>
              <w:t>ректора учреждений,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688" w:rsidRDefault="0052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21688" w:rsidRDefault="00521688" w:rsidP="00521688">
      <w:pPr>
        <w:jc w:val="both"/>
      </w:pPr>
    </w:p>
    <w:p w:rsidR="003C20CE" w:rsidRPr="00521688" w:rsidRDefault="003C20CE" w:rsidP="00521688">
      <w:pPr>
        <w:pStyle w:val="a3"/>
        <w:rPr>
          <w:sz w:val="28"/>
          <w:szCs w:val="28"/>
        </w:rPr>
      </w:pPr>
    </w:p>
    <w:sectPr w:rsidR="003C20CE" w:rsidRPr="00521688" w:rsidSect="003C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88"/>
    <w:rsid w:val="000C0095"/>
    <w:rsid w:val="0030210E"/>
    <w:rsid w:val="003B6871"/>
    <w:rsid w:val="003C20CE"/>
    <w:rsid w:val="00433BDF"/>
    <w:rsid w:val="00521688"/>
    <w:rsid w:val="005804ED"/>
    <w:rsid w:val="00597712"/>
    <w:rsid w:val="00903384"/>
    <w:rsid w:val="009E2C8D"/>
    <w:rsid w:val="00B919B2"/>
    <w:rsid w:val="00C15352"/>
    <w:rsid w:val="00C76F42"/>
    <w:rsid w:val="00D725CE"/>
    <w:rsid w:val="00E20808"/>
    <w:rsid w:val="00E3714F"/>
    <w:rsid w:val="00EB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8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688"/>
    <w:pPr>
      <w:spacing w:after="0" w:line="240" w:lineRule="auto"/>
    </w:pPr>
  </w:style>
  <w:style w:type="paragraph" w:customStyle="1" w:styleId="a4">
    <w:name w:val="Содержимое таблицы"/>
    <w:basedOn w:val="a"/>
    <w:rsid w:val="0052168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9C2F-1729-4835-A6D2-075488E8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Спкоржевка</dc:creator>
  <cp:lastModifiedBy>Сюксюм</cp:lastModifiedBy>
  <cp:revision>2</cp:revision>
  <cp:lastPrinted>2017-01-30T03:38:00Z</cp:lastPrinted>
  <dcterms:created xsi:type="dcterms:W3CDTF">2024-08-13T11:06:00Z</dcterms:created>
  <dcterms:modified xsi:type="dcterms:W3CDTF">2024-08-13T11:06:00Z</dcterms:modified>
</cp:coreProperties>
</file>